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9BF8" w14:textId="4314E7D4" w:rsidR="007E1D8E" w:rsidRDefault="007E1D8E" w:rsidP="00880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255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41D3034" wp14:editId="0912A350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638175" cy="829319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9CACD" w14:textId="77777777" w:rsidR="007E1D8E" w:rsidRDefault="007E1D8E" w:rsidP="00880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F48C4" w14:textId="12B1A278" w:rsidR="00623AC4" w:rsidRPr="000248AC" w:rsidRDefault="00286255" w:rsidP="00024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255">
        <w:rPr>
          <w:rFonts w:ascii="Times New Roman" w:hAnsi="Times New Roman" w:cs="Times New Roman"/>
          <w:b/>
          <w:sz w:val="28"/>
          <w:szCs w:val="28"/>
        </w:rPr>
        <w:t>Coral Glades High</w:t>
      </w:r>
      <w:r w:rsidR="00EE54B7">
        <w:rPr>
          <w:rFonts w:ascii="Times New Roman" w:hAnsi="Times New Roman" w:cs="Times New Roman"/>
          <w:b/>
          <w:sz w:val="28"/>
          <w:szCs w:val="28"/>
        </w:rPr>
        <w:t xml:space="preserve"> School</w:t>
      </w:r>
      <w:r w:rsidR="000248AC">
        <w:rPr>
          <w:rFonts w:ascii="Times New Roman" w:hAnsi="Times New Roman" w:cs="Times New Roman"/>
          <w:b/>
          <w:sz w:val="28"/>
          <w:szCs w:val="28"/>
        </w:rPr>
        <w:br/>
      </w:r>
      <w:r w:rsidR="004D79A4" w:rsidRPr="004D79A4">
        <w:rPr>
          <w:rFonts w:ascii="Times New Roman" w:hAnsi="Times New Roman" w:cs="Times New Roman"/>
          <w:b/>
          <w:sz w:val="24"/>
          <w:szCs w:val="24"/>
        </w:rPr>
        <w:t>AICE Planning Sheet- Course Progression</w:t>
      </w:r>
    </w:p>
    <w:p w14:paraId="31F997F5" w14:textId="46685446" w:rsidR="000248AC" w:rsidRDefault="000248AC" w:rsidP="00AA4D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(Starting Cambridge in</w:t>
      </w:r>
      <w:r w:rsidR="00190A5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190A53" w:rsidRPr="00190A5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A53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rade with program completion in </w:t>
      </w:r>
      <w:r w:rsidR="00190A53">
        <w:rPr>
          <w:rFonts w:ascii="Times New Roman" w:hAnsi="Times New Roman" w:cs="Times New Roman"/>
          <w:b/>
          <w:sz w:val="24"/>
          <w:szCs w:val="24"/>
        </w:rPr>
        <w:t>11</w:t>
      </w:r>
      <w:r w:rsidR="00190A53" w:rsidRPr="00190A5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90A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grade.)</w:t>
      </w:r>
    </w:p>
    <w:p w14:paraId="43925DA6" w14:textId="388AB09D" w:rsidR="00623AC4" w:rsidRDefault="00B86B28" w:rsidP="004D7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 Name___________________________________ Student Number _______________ </w:t>
      </w:r>
    </w:p>
    <w:p w14:paraId="611F7E0C" w14:textId="5E901E08" w:rsidR="00B86B28" w:rsidRDefault="00B86B28" w:rsidP="004D7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Graduation. Year ______________</w:t>
      </w:r>
    </w:p>
    <w:p w14:paraId="224BB55D" w14:textId="03DD3459" w:rsidR="00623AC4" w:rsidRPr="00692462" w:rsidRDefault="00B86B28" w:rsidP="004D7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H.S.</w:t>
      </w:r>
      <w:r w:rsidR="004D79A4">
        <w:rPr>
          <w:rFonts w:ascii="Times New Roman" w:hAnsi="Times New Roman" w:cs="Times New Roman"/>
          <w:b/>
          <w:sz w:val="24"/>
          <w:szCs w:val="24"/>
        </w:rPr>
        <w:t xml:space="preserve"> Credit Earned in middle school ____</w:t>
      </w:r>
      <w:r>
        <w:rPr>
          <w:rFonts w:ascii="Times New Roman" w:hAnsi="Times New Roman" w:cs="Times New Roman"/>
          <w:b/>
          <w:sz w:val="24"/>
          <w:szCs w:val="24"/>
        </w:rPr>
        <w:t xml:space="preserve"> Courses: _________</w:t>
      </w:r>
      <w:r w:rsidR="004D79A4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4D796589" w14:textId="5E80B5BE" w:rsidR="005917BD" w:rsidRDefault="00A15DD8" w:rsidP="004D79A4">
      <w:pPr>
        <w:rPr>
          <w:rFonts w:ascii="Times New Roman" w:hAnsi="Times New Roman" w:cs="Times New Roman"/>
          <w:b/>
          <w:sz w:val="24"/>
          <w:szCs w:val="24"/>
        </w:rPr>
      </w:pPr>
      <w:r w:rsidRPr="00A15DD8">
        <w:rPr>
          <w:rFonts w:ascii="Times New Roman" w:hAnsi="Times New Roman" w:cs="Times New Roman"/>
          <w:sz w:val="24"/>
          <w:szCs w:val="24"/>
        </w:rPr>
        <w:t>The Courses in</w:t>
      </w:r>
      <w:r>
        <w:rPr>
          <w:rFonts w:ascii="Times New Roman" w:hAnsi="Times New Roman" w:cs="Times New Roman"/>
          <w:b/>
          <w:sz w:val="24"/>
          <w:szCs w:val="24"/>
        </w:rPr>
        <w:t xml:space="preserve"> bold </w:t>
      </w:r>
      <w:r w:rsidR="005E36AD">
        <w:rPr>
          <w:rFonts w:ascii="Times New Roman" w:hAnsi="Times New Roman" w:cs="Times New Roman"/>
          <w:sz w:val="24"/>
          <w:szCs w:val="24"/>
        </w:rPr>
        <w:t>are required, and they are the minimum requirements. You should</w:t>
      </w:r>
      <w:r w:rsidR="00B40C21">
        <w:rPr>
          <w:rFonts w:ascii="Times New Roman" w:hAnsi="Times New Roman" w:cs="Times New Roman"/>
          <w:sz w:val="24"/>
          <w:szCs w:val="24"/>
        </w:rPr>
        <w:t xml:space="preserve"> take additional courses to exceed the AICE diploma requirement.</w:t>
      </w:r>
    </w:p>
    <w:tbl>
      <w:tblPr>
        <w:tblStyle w:val="TableGrid"/>
        <w:tblpPr w:leftFromText="180" w:rightFromText="180" w:vertAnchor="page" w:horzAnchor="margin" w:tblpY="5401"/>
        <w:tblW w:w="9445" w:type="dxa"/>
        <w:tblLook w:val="04A0" w:firstRow="1" w:lastRow="0" w:firstColumn="1" w:lastColumn="0" w:noHBand="0" w:noVBand="1"/>
      </w:tblPr>
      <w:tblGrid>
        <w:gridCol w:w="535"/>
        <w:gridCol w:w="4140"/>
        <w:gridCol w:w="631"/>
        <w:gridCol w:w="4139"/>
      </w:tblGrid>
      <w:tr w:rsidR="00AA4D08" w14:paraId="57CE4D72" w14:textId="77777777" w:rsidTr="00AA4D08">
        <w:tc>
          <w:tcPr>
            <w:tcW w:w="535" w:type="dxa"/>
          </w:tcPr>
          <w:p w14:paraId="41ACD8E6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F09D3D0" w14:textId="77777777" w:rsidR="00AA4D08" w:rsidRDefault="00AA4D08" w:rsidP="00AA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DD">
              <w:rPr>
                <w:rFonts w:ascii="Times New Roman" w:hAnsi="Times New Roman" w:cs="Times New Roman"/>
                <w:sz w:val="24"/>
                <w:szCs w:val="24"/>
              </w:rPr>
              <w:t>English-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2094">
              <w:rPr>
                <w:rFonts w:ascii="Times New Roman" w:hAnsi="Times New Roman" w:cs="Times New Roman"/>
                <w:b/>
                <w:sz w:val="24"/>
                <w:szCs w:val="24"/>
              </w:rPr>
              <w:t>AICE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English</w:t>
            </w:r>
            <w:r w:rsidRPr="00AE2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General Paper</w:t>
            </w:r>
          </w:p>
          <w:p w14:paraId="570F8763" w14:textId="77777777" w:rsidR="00AA4D08" w:rsidRPr="00AE2094" w:rsidRDefault="00AA4D08" w:rsidP="00AA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</w:tcPr>
          <w:p w14:paraId="09C9BCFB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1B639EC3" w14:textId="77777777" w:rsidR="00AA4D08" w:rsidRPr="00AE2094" w:rsidRDefault="00AA4D08" w:rsidP="00AA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DD">
              <w:rPr>
                <w:rFonts w:ascii="Times New Roman" w:hAnsi="Times New Roman" w:cs="Times New Roman"/>
                <w:sz w:val="24"/>
                <w:szCs w:val="24"/>
              </w:rPr>
              <w:t>English-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2094">
              <w:rPr>
                <w:rFonts w:ascii="Times New Roman" w:hAnsi="Times New Roman" w:cs="Times New Roman"/>
                <w:b/>
                <w:sz w:val="24"/>
                <w:szCs w:val="24"/>
              </w:rPr>
              <w:t>AICE English Language</w:t>
            </w:r>
          </w:p>
        </w:tc>
      </w:tr>
      <w:tr w:rsidR="00AA4D08" w14:paraId="4DE8A913" w14:textId="77777777" w:rsidTr="00AA4D08">
        <w:tc>
          <w:tcPr>
            <w:tcW w:w="535" w:type="dxa"/>
          </w:tcPr>
          <w:p w14:paraId="207DE782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9271895" w14:textId="517724A5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Studies- </w:t>
            </w:r>
            <w:r w:rsidRPr="00AE2094">
              <w:rPr>
                <w:rFonts w:ascii="Times New Roman" w:hAnsi="Times New Roman" w:cs="Times New Roman"/>
                <w:sz w:val="24"/>
                <w:szCs w:val="24"/>
              </w:rPr>
              <w:t>AP Human Geography</w:t>
            </w:r>
            <w:r w:rsidR="00227558">
              <w:rPr>
                <w:rFonts w:ascii="Times New Roman" w:hAnsi="Times New Roman" w:cs="Times New Roman"/>
                <w:sz w:val="24"/>
                <w:szCs w:val="24"/>
              </w:rPr>
              <w:t xml:space="preserve"> or AICE Geography</w:t>
            </w:r>
          </w:p>
        </w:tc>
        <w:tc>
          <w:tcPr>
            <w:tcW w:w="631" w:type="dxa"/>
          </w:tcPr>
          <w:p w14:paraId="0BE6C201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2EAD6AD8" w14:textId="77777777" w:rsidR="00AA4D08" w:rsidRPr="00AE2094" w:rsidRDefault="00AA4D08" w:rsidP="00AA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Studies-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AICE European </w:t>
            </w:r>
            <w:r w:rsidRPr="00AE2094"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</w:p>
        </w:tc>
      </w:tr>
      <w:tr w:rsidR="00AA4D08" w14:paraId="0CA5D662" w14:textId="77777777" w:rsidTr="00AA4D08">
        <w:tc>
          <w:tcPr>
            <w:tcW w:w="535" w:type="dxa"/>
          </w:tcPr>
          <w:p w14:paraId="71AB181D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BC9050C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94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D38894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432B9332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79BAC1B3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94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D08" w14:paraId="3FB3FE9C" w14:textId="77777777" w:rsidTr="00AA4D08">
        <w:tc>
          <w:tcPr>
            <w:tcW w:w="535" w:type="dxa"/>
          </w:tcPr>
          <w:p w14:paraId="511E25DF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C9FC5AA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94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14:paraId="686EC294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7C2B8DF7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94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DF233A5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08" w14:paraId="2EC7C53B" w14:textId="77777777" w:rsidTr="00AA4D08">
        <w:tc>
          <w:tcPr>
            <w:tcW w:w="535" w:type="dxa"/>
          </w:tcPr>
          <w:p w14:paraId="773B6CF4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DCFB504" w14:textId="77777777" w:rsidR="00AA4D08" w:rsidRPr="00623AC4" w:rsidRDefault="00AA4D08" w:rsidP="00AA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C4">
              <w:rPr>
                <w:rFonts w:ascii="Times New Roman" w:hAnsi="Times New Roman" w:cs="Times New Roman"/>
                <w:b/>
                <w:sz w:val="24"/>
                <w:szCs w:val="24"/>
              </w:rPr>
              <w:t>Elective-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Thinking Skills </w:t>
            </w:r>
            <w:r w:rsidRPr="00512E6C">
              <w:rPr>
                <w:rFonts w:ascii="Times New Roman" w:hAnsi="Times New Roman" w:cs="Times New Roman"/>
                <w:sz w:val="24"/>
                <w:szCs w:val="24"/>
              </w:rPr>
              <w:t xml:space="preserve">(If you are enrolled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  <w:r w:rsidRPr="00512E6C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r w:rsidRPr="00512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" w:type="dxa"/>
          </w:tcPr>
          <w:p w14:paraId="64603557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9EB311B" w14:textId="77777777" w:rsidR="00AA4D08" w:rsidRPr="007E1D8E" w:rsidRDefault="00AA4D08" w:rsidP="00AA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Elective-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 least one additional </w:t>
            </w:r>
            <w:r w:rsidRPr="007E1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</w:tr>
      <w:tr w:rsidR="00AA4D08" w14:paraId="52D560A2" w14:textId="77777777" w:rsidTr="00AA4D08">
        <w:tc>
          <w:tcPr>
            <w:tcW w:w="535" w:type="dxa"/>
          </w:tcPr>
          <w:p w14:paraId="40E63BE7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94F418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94">
              <w:rPr>
                <w:rFonts w:ascii="Times New Roman" w:hAnsi="Times New Roman" w:cs="Times New Roman"/>
                <w:sz w:val="24"/>
                <w:szCs w:val="24"/>
              </w:rPr>
              <w:t>Elective-</w:t>
            </w:r>
          </w:p>
          <w:p w14:paraId="7C651B20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4DCE95BB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0953118F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94">
              <w:rPr>
                <w:rFonts w:ascii="Times New Roman" w:hAnsi="Times New Roman" w:cs="Times New Roman"/>
                <w:sz w:val="24"/>
                <w:szCs w:val="24"/>
              </w:rPr>
              <w:t>Elective-</w:t>
            </w:r>
          </w:p>
        </w:tc>
      </w:tr>
      <w:tr w:rsidR="00AA4D08" w14:paraId="01B9662B" w14:textId="77777777" w:rsidTr="00AA4D08">
        <w:tc>
          <w:tcPr>
            <w:tcW w:w="535" w:type="dxa"/>
          </w:tcPr>
          <w:p w14:paraId="5EE8FDD7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B5F1CE3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94">
              <w:rPr>
                <w:rFonts w:ascii="Times New Roman" w:hAnsi="Times New Roman" w:cs="Times New Roman"/>
                <w:sz w:val="24"/>
                <w:szCs w:val="24"/>
              </w:rPr>
              <w:t>Elective-</w:t>
            </w:r>
          </w:p>
        </w:tc>
        <w:tc>
          <w:tcPr>
            <w:tcW w:w="631" w:type="dxa"/>
          </w:tcPr>
          <w:p w14:paraId="7AE40CFF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19D39F5B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94">
              <w:rPr>
                <w:rFonts w:ascii="Times New Roman" w:hAnsi="Times New Roman" w:cs="Times New Roman"/>
                <w:sz w:val="24"/>
                <w:szCs w:val="24"/>
              </w:rPr>
              <w:t>Elective-</w:t>
            </w:r>
          </w:p>
          <w:p w14:paraId="66951E54" w14:textId="77777777" w:rsidR="00AA4D08" w:rsidRPr="00AE2094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90DD0" w14:textId="77777777" w:rsidR="004D79A4" w:rsidRPr="005917BD" w:rsidRDefault="005917BD" w:rsidP="005917B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Year Schedule: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Second </w:t>
      </w:r>
      <w:r w:rsidRPr="00AE2094">
        <w:rPr>
          <w:rFonts w:ascii="Times New Roman" w:hAnsi="Times New Roman" w:cs="Times New Roman"/>
          <w:sz w:val="24"/>
          <w:szCs w:val="24"/>
        </w:rPr>
        <w:t>Year Schedule:</w:t>
      </w:r>
    </w:p>
    <w:p w14:paraId="27F524F8" w14:textId="4465A940" w:rsidR="00AE2094" w:rsidRPr="00AE2094" w:rsidRDefault="00AE2094" w:rsidP="00AE2094">
      <w:pPr>
        <w:rPr>
          <w:rFonts w:ascii="Times New Roman" w:hAnsi="Times New Roman" w:cs="Times New Roman"/>
          <w:sz w:val="24"/>
          <w:szCs w:val="24"/>
        </w:rPr>
      </w:pPr>
    </w:p>
    <w:p w14:paraId="2DA70554" w14:textId="18A29C2D" w:rsidR="00AE2094" w:rsidRPr="00AE2094" w:rsidRDefault="00AE2094" w:rsidP="00AE209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Year Schedule: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Fourth</w:t>
      </w:r>
      <w:r w:rsidRPr="00AE2094">
        <w:rPr>
          <w:rFonts w:ascii="Times New Roman" w:hAnsi="Times New Roman" w:cs="Times New Roman"/>
          <w:sz w:val="24"/>
          <w:szCs w:val="24"/>
        </w:rPr>
        <w:t xml:space="preserve"> Year Schedule:</w:t>
      </w:r>
    </w:p>
    <w:tbl>
      <w:tblPr>
        <w:tblStyle w:val="TableGrid"/>
        <w:tblpPr w:leftFromText="180" w:rightFromText="180" w:vertAnchor="page" w:horzAnchor="margin" w:tblpY="10291"/>
        <w:tblW w:w="9445" w:type="dxa"/>
        <w:tblLook w:val="04A0" w:firstRow="1" w:lastRow="0" w:firstColumn="1" w:lastColumn="0" w:noHBand="0" w:noVBand="1"/>
      </w:tblPr>
      <w:tblGrid>
        <w:gridCol w:w="535"/>
        <w:gridCol w:w="4139"/>
        <w:gridCol w:w="631"/>
        <w:gridCol w:w="4140"/>
      </w:tblGrid>
      <w:tr w:rsidR="00AA4D08" w14:paraId="7D91553D" w14:textId="77777777" w:rsidTr="00AA4D08">
        <w:tc>
          <w:tcPr>
            <w:tcW w:w="535" w:type="dxa"/>
          </w:tcPr>
          <w:p w14:paraId="4B637388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4154107B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</w:t>
            </w:r>
          </w:p>
          <w:p w14:paraId="510923FC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66B66A90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F23055A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</w:t>
            </w:r>
          </w:p>
        </w:tc>
      </w:tr>
      <w:tr w:rsidR="00AA4D08" w14:paraId="6B7CBF69" w14:textId="77777777" w:rsidTr="00AA4D08">
        <w:tc>
          <w:tcPr>
            <w:tcW w:w="535" w:type="dxa"/>
          </w:tcPr>
          <w:p w14:paraId="4B7FF5A1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06FEEDB2" w14:textId="77777777" w:rsidR="00AA4D08" w:rsidRPr="004D79A4" w:rsidRDefault="00AA4D08" w:rsidP="00AA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Studies- </w:t>
            </w:r>
            <w:r w:rsidRPr="004D79A4">
              <w:rPr>
                <w:rFonts w:ascii="Times New Roman" w:hAnsi="Times New Roman" w:cs="Times New Roman"/>
                <w:b/>
                <w:sz w:val="24"/>
                <w:szCs w:val="24"/>
              </w:rPr>
              <w:t>AICE U.S. History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</w:tcPr>
          <w:p w14:paraId="7CF16EB9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5319DBA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Studies- U.S. Government &amp; Economics</w:t>
            </w:r>
          </w:p>
        </w:tc>
      </w:tr>
      <w:tr w:rsidR="00AA4D08" w14:paraId="0787FD10" w14:textId="77777777" w:rsidTr="00AA4D08">
        <w:tc>
          <w:tcPr>
            <w:tcW w:w="535" w:type="dxa"/>
          </w:tcPr>
          <w:p w14:paraId="2BC80CFE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34A72AD7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Math-</w:t>
            </w:r>
          </w:p>
          <w:p w14:paraId="0C234749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40727271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19D385D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Math-</w:t>
            </w:r>
          </w:p>
        </w:tc>
      </w:tr>
      <w:tr w:rsidR="00AA4D08" w14:paraId="1E4FF3B2" w14:textId="77777777" w:rsidTr="00AA4D08">
        <w:tc>
          <w:tcPr>
            <w:tcW w:w="535" w:type="dxa"/>
          </w:tcPr>
          <w:p w14:paraId="070407EA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40B0445B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Science-</w:t>
            </w:r>
          </w:p>
          <w:p w14:paraId="453B3CEC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0C9D1470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125B2FB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Science-</w:t>
            </w:r>
          </w:p>
        </w:tc>
      </w:tr>
      <w:tr w:rsidR="00AA4D08" w14:paraId="75ECB984" w14:textId="77777777" w:rsidTr="00AA4D08">
        <w:tc>
          <w:tcPr>
            <w:tcW w:w="535" w:type="dxa"/>
          </w:tcPr>
          <w:p w14:paraId="7C44A317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7031B43C" w14:textId="77777777" w:rsidR="00AA4D08" w:rsidRDefault="00AA4D08" w:rsidP="00AA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A4">
              <w:rPr>
                <w:rFonts w:ascii="Times New Roman" w:hAnsi="Times New Roman" w:cs="Times New Roman"/>
                <w:b/>
                <w:sz w:val="24"/>
                <w:szCs w:val="24"/>
              </w:rPr>
              <w:t>AICE Global Perspectives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DC423B" w14:textId="77777777" w:rsidR="00AA4D08" w:rsidRPr="004D79A4" w:rsidRDefault="00AA4D08" w:rsidP="00AA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(Compulsory)</w:t>
            </w:r>
          </w:p>
        </w:tc>
        <w:tc>
          <w:tcPr>
            <w:tcW w:w="631" w:type="dxa"/>
          </w:tcPr>
          <w:p w14:paraId="45E5A295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59AFD1B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Elective-</w:t>
            </w:r>
          </w:p>
        </w:tc>
      </w:tr>
      <w:tr w:rsidR="00AA4D08" w14:paraId="4B877911" w14:textId="77777777" w:rsidTr="00AA4D08">
        <w:tc>
          <w:tcPr>
            <w:tcW w:w="535" w:type="dxa"/>
          </w:tcPr>
          <w:p w14:paraId="1595EC73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339CB60B" w14:textId="77777777" w:rsidR="00AA4D08" w:rsidRPr="00A15DD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Elective-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 least one additional </w:t>
            </w:r>
            <w:r w:rsidRPr="007E1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631" w:type="dxa"/>
          </w:tcPr>
          <w:p w14:paraId="1E009BAA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860902B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Elective-</w:t>
            </w:r>
          </w:p>
        </w:tc>
      </w:tr>
      <w:tr w:rsidR="00AA4D08" w14:paraId="587AA6E0" w14:textId="77777777" w:rsidTr="00AA4D08">
        <w:tc>
          <w:tcPr>
            <w:tcW w:w="535" w:type="dxa"/>
          </w:tcPr>
          <w:p w14:paraId="273C6AE7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3DDDEB5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Elective-</w:t>
            </w:r>
          </w:p>
          <w:p w14:paraId="01B5A7D7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30F48DAA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0EB9332" w14:textId="77777777" w:rsidR="00AA4D08" w:rsidRDefault="00AA4D08" w:rsidP="00AA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Elective-</w:t>
            </w:r>
          </w:p>
        </w:tc>
      </w:tr>
    </w:tbl>
    <w:p w14:paraId="11315DD3" w14:textId="77777777" w:rsidR="007E1D8E" w:rsidRDefault="007E1D8E" w:rsidP="00623AC4">
      <w:pPr>
        <w:rPr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</w:pPr>
    </w:p>
    <w:p w14:paraId="27BD3EBA" w14:textId="77777777" w:rsidR="00CE3252" w:rsidRDefault="00CE3252" w:rsidP="00623AC4">
      <w:pPr>
        <w:jc w:val="center"/>
        <w:rPr>
          <w:rFonts w:ascii="Times New Roman" w:hAnsi="Times New Roman" w:cs="Times New Roman"/>
          <w:b/>
          <w:color w:val="283137"/>
          <w:sz w:val="28"/>
          <w:szCs w:val="28"/>
          <w:shd w:val="clear" w:color="auto" w:fill="FFFFFF"/>
        </w:rPr>
      </w:pPr>
    </w:p>
    <w:p w14:paraId="46BEB3BE" w14:textId="567A2A7F" w:rsidR="00623AC4" w:rsidRPr="00623AC4" w:rsidRDefault="00623AC4" w:rsidP="00623AC4">
      <w:pPr>
        <w:jc w:val="center"/>
        <w:rPr>
          <w:rFonts w:ascii="Times New Roman" w:hAnsi="Times New Roman" w:cs="Times New Roman"/>
          <w:b/>
          <w:color w:val="283137"/>
          <w:sz w:val="28"/>
          <w:szCs w:val="28"/>
          <w:shd w:val="clear" w:color="auto" w:fill="FFFFFF"/>
        </w:rPr>
      </w:pPr>
      <w:r w:rsidRPr="00623AC4">
        <w:rPr>
          <w:rFonts w:ascii="Times New Roman" w:hAnsi="Times New Roman" w:cs="Times New Roman"/>
          <w:b/>
          <w:color w:val="283137"/>
          <w:sz w:val="28"/>
          <w:szCs w:val="28"/>
          <w:shd w:val="clear" w:color="auto" w:fill="FFFFFF"/>
        </w:rPr>
        <w:lastRenderedPageBreak/>
        <w:t>AICE Diploma Requirements</w:t>
      </w:r>
    </w:p>
    <w:p w14:paraId="7C231786" w14:textId="55639AED" w:rsidR="00CE3252" w:rsidRPr="00623AC4" w:rsidRDefault="00CE3252" w:rsidP="00CE325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694A6983" wp14:editId="138A9BD7">
            <wp:simplePos x="0" y="0"/>
            <wp:positionH relativeFrom="margin">
              <wp:posOffset>3829050</wp:posOffset>
            </wp:positionH>
            <wp:positionV relativeFrom="paragraph">
              <wp:posOffset>1192707</wp:posOffset>
            </wp:positionV>
            <wp:extent cx="2400065" cy="2375754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65" cy="237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AC4">
        <w:rPr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 xml:space="preserve">To </w:t>
      </w:r>
      <w:r>
        <w:rPr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>earn</w:t>
      </w:r>
      <w:r w:rsidRPr="00623AC4">
        <w:rPr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 xml:space="preserve"> the Cambridge AICE Diploma, learners must achieve a minimum of </w:t>
      </w:r>
      <w:r w:rsidRPr="00623AC4">
        <w:rPr>
          <w:rStyle w:val="Strong"/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>seven credits</w:t>
      </w:r>
      <w:r>
        <w:rPr>
          <w:rStyle w:val="Strong"/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 xml:space="preserve"> </w:t>
      </w:r>
      <w:r w:rsidRPr="00623AC4">
        <w:rPr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>(including Cambridge International AS Level Global Perspectives &amp; Research) from subject groups 1, 2, and 3 (and optionally Group 4</w:t>
      </w:r>
      <w:r>
        <w:rPr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 xml:space="preserve">) </w:t>
      </w:r>
      <w:r w:rsidRPr="006066F6">
        <w:rPr>
          <w:rFonts w:ascii="Times New Roman" w:hAnsi="Times New Roman" w:cs="Times New Roman"/>
          <w:b/>
          <w:bCs/>
          <w:color w:val="283137"/>
          <w:sz w:val="24"/>
          <w:szCs w:val="24"/>
          <w:shd w:val="clear" w:color="auto" w:fill="FFFFFF"/>
        </w:rPr>
        <w:t>within a 25-month period*.</w:t>
      </w:r>
      <w:r w:rsidRPr="00623AC4">
        <w:rPr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>At</w:t>
      </w:r>
      <w:r w:rsidRPr="00623AC4">
        <w:rPr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 xml:space="preserve"> least one credit </w:t>
      </w:r>
      <w:r>
        <w:rPr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 xml:space="preserve">must come </w:t>
      </w:r>
      <w:r w:rsidRPr="00623AC4">
        <w:rPr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>from each of Groups 1, 2 and 3. The remaining credits can come from any of the groups. A maximum of two credits can count from Group 4. A Cambridge International AS Level is awarded one credit, and a Cambridge International A Level is awarded two credits.</w:t>
      </w:r>
    </w:p>
    <w:p w14:paraId="51BFE05B" w14:textId="794489B3" w:rsidR="00EE54B7" w:rsidRDefault="00EE54B7" w:rsidP="00591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9187C" w14:textId="0A0F87FF" w:rsidR="00EE54B7" w:rsidRDefault="009931EA" w:rsidP="00CE3252">
      <w:pPr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noProof/>
        </w:rPr>
        <w:drawing>
          <wp:anchor distT="0" distB="0" distL="114300" distR="114300" simplePos="0" relativeHeight="251678720" behindDoc="1" locked="0" layoutInCell="1" allowOverlap="1" wp14:anchorId="482D4129" wp14:editId="09E413DE">
            <wp:simplePos x="0" y="0"/>
            <wp:positionH relativeFrom="margin">
              <wp:posOffset>191135</wp:posOffset>
            </wp:positionH>
            <wp:positionV relativeFrom="paragraph">
              <wp:posOffset>12700</wp:posOffset>
            </wp:positionV>
            <wp:extent cx="2209800" cy="819150"/>
            <wp:effectExtent l="0" t="0" r="0" b="0"/>
            <wp:wrapNone/>
            <wp:docPr id="3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CF823" w14:textId="500FA447" w:rsidR="00EE54B7" w:rsidRDefault="00EE54B7" w:rsidP="00591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7F4D7" w14:textId="7DF04A30" w:rsidR="00EE54B7" w:rsidRDefault="00EE54B7" w:rsidP="00591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89055" w14:textId="208CA075" w:rsidR="00EE54B7" w:rsidRDefault="00EE54B7" w:rsidP="00591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5E52A" w14:textId="014D8E89" w:rsidR="005917BD" w:rsidRPr="00EE54B7" w:rsidRDefault="005917BD" w:rsidP="009931EA">
      <w:pPr>
        <w:rPr>
          <w:rFonts w:ascii="Times New Roman" w:hAnsi="Times New Roman" w:cs="Times New Roman"/>
          <w:b/>
          <w:sz w:val="28"/>
          <w:szCs w:val="28"/>
        </w:rPr>
      </w:pPr>
      <w:r w:rsidRPr="00EE54B7">
        <w:rPr>
          <w:rFonts w:ascii="Times New Roman" w:hAnsi="Times New Roman" w:cs="Times New Roman"/>
          <w:b/>
          <w:sz w:val="28"/>
          <w:szCs w:val="28"/>
        </w:rPr>
        <w:t>Coral Glades Cambridge Program Offerings</w:t>
      </w:r>
    </w:p>
    <w:p w14:paraId="65954D2E" w14:textId="2DA5647B" w:rsidR="005917BD" w:rsidRDefault="00AD40ED" w:rsidP="005917BD">
      <w:pPr>
        <w:rPr>
          <w:rFonts w:ascii="Times New Roman" w:hAnsi="Times New Roman" w:cs="Times New Roman"/>
          <w:sz w:val="24"/>
          <w:szCs w:val="24"/>
        </w:rPr>
      </w:pPr>
      <w:r w:rsidRPr="002E78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EE4E0B" wp14:editId="2348C71E">
                <wp:simplePos x="0" y="0"/>
                <wp:positionH relativeFrom="column">
                  <wp:posOffset>-586078</wp:posOffset>
                </wp:positionH>
                <wp:positionV relativeFrom="paragraph">
                  <wp:posOffset>319239</wp:posOffset>
                </wp:positionV>
                <wp:extent cx="1847850" cy="1404620"/>
                <wp:effectExtent l="0" t="0" r="0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57341" w14:textId="77777777" w:rsidR="005917BD" w:rsidRDefault="005917BD" w:rsidP="005917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E78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Group 1</w:t>
                            </w:r>
                            <w:r w:rsidRPr="002E78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Mathematics and</w:t>
                            </w:r>
                            <w:r w:rsidRPr="002E78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Science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</w:p>
                          <w:p w14:paraId="7D8E8099" w14:textId="77777777" w:rsidR="00F21FE2" w:rsidRPr="00F21FE2" w:rsidRDefault="00F21FE2" w:rsidP="00F21F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___Marine Science</w:t>
                            </w:r>
                          </w:p>
                          <w:p w14:paraId="5EE86863" w14:textId="77777777" w:rsidR="00F21FE2" w:rsidRPr="00F21FE2" w:rsidRDefault="00F21FE2" w:rsidP="00F21F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___Environmental Science</w:t>
                            </w:r>
                          </w:p>
                          <w:p w14:paraId="458C3C6F" w14:textId="3415388A" w:rsidR="00F21FE2" w:rsidRDefault="00F21FE2" w:rsidP="00F21F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(1 or 3)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</w:t>
                            </w:r>
                            <w:r w:rsidRPr="00F21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Psychology (1 or 3)</w:t>
                            </w:r>
                          </w:p>
                          <w:p w14:paraId="2D26C440" w14:textId="24658244" w:rsidR="00296769" w:rsidRPr="00F21FE2" w:rsidRDefault="00296769" w:rsidP="00F21F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___Physical Education</w:t>
                            </w:r>
                          </w:p>
                          <w:p w14:paraId="1C6A4DA8" w14:textId="5C9ACA53" w:rsidR="00692462" w:rsidRPr="002E7809" w:rsidRDefault="00692462" w:rsidP="009931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EE4E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15pt;margin-top:25.15pt;width:145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" stroked="f">
                <v:textbox style="mso-fit-shape-to-text:t">
                  <w:txbxContent>
                    <w:p w14:paraId="1AE57341" w14:textId="77777777" w:rsidR="005917BD" w:rsidRDefault="005917BD" w:rsidP="005917B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E78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Group 1</w:t>
                      </w:r>
                      <w:r w:rsidRPr="002E78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Mathematics and</w:t>
                      </w:r>
                      <w:r w:rsidRPr="002E78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Science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</w:t>
                      </w:r>
                    </w:p>
                    <w:p w14:paraId="7D8E8099" w14:textId="77777777" w:rsidR="00F21FE2" w:rsidRPr="00F21FE2" w:rsidRDefault="00F21FE2" w:rsidP="00F21F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F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___Marine Science</w:t>
                      </w:r>
                    </w:p>
                    <w:p w14:paraId="5EE86863" w14:textId="77777777" w:rsidR="00F21FE2" w:rsidRPr="00F21FE2" w:rsidRDefault="00F21FE2" w:rsidP="00F21F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F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___Environmental Science</w:t>
                      </w:r>
                    </w:p>
                    <w:p w14:paraId="458C3C6F" w14:textId="3415388A" w:rsidR="00F21FE2" w:rsidRDefault="00F21FE2" w:rsidP="00F21F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F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(1 or 3)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___</w:t>
                      </w:r>
                      <w:r w:rsidRPr="00F21F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Psychology (1 or 3)</w:t>
                      </w:r>
                    </w:p>
                    <w:p w14:paraId="2D26C440" w14:textId="24658244" w:rsidR="00296769" w:rsidRPr="00F21FE2" w:rsidRDefault="00296769" w:rsidP="00F21F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___Physical Education</w:t>
                      </w:r>
                    </w:p>
                    <w:p w14:paraId="1C6A4DA8" w14:textId="5C9ACA53" w:rsidR="00692462" w:rsidRPr="002E7809" w:rsidRDefault="00692462" w:rsidP="009931E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EBE25" w14:textId="105BAF1E" w:rsidR="005917BD" w:rsidRDefault="00F21FE2" w:rsidP="005917BD">
      <w:pPr>
        <w:rPr>
          <w:rFonts w:ascii="Times New Roman" w:hAnsi="Times New Roman" w:cs="Times New Roman"/>
          <w:sz w:val="24"/>
          <w:szCs w:val="24"/>
        </w:rPr>
      </w:pPr>
      <w:r w:rsidRPr="002E78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A80601" wp14:editId="269947FC">
                <wp:simplePos x="0" y="0"/>
                <wp:positionH relativeFrom="column">
                  <wp:posOffset>1440180</wp:posOffset>
                </wp:positionH>
                <wp:positionV relativeFrom="paragraph">
                  <wp:posOffset>113665</wp:posOffset>
                </wp:positionV>
                <wp:extent cx="2339340" cy="2676525"/>
                <wp:effectExtent l="0" t="0" r="381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00D68" w14:textId="77777777" w:rsidR="005917BD" w:rsidRDefault="005917BD" w:rsidP="005917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Group 3</w:t>
                            </w:r>
                            <w:r w:rsidRPr="002E78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Arts and Humanities</w:t>
                            </w:r>
                          </w:p>
                          <w:p w14:paraId="234C1EB4" w14:textId="6E423F67" w:rsidR="00227558" w:rsidRDefault="00227558" w:rsidP="00F21F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___U.S.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  <w:p w14:paraId="23FFDDEF" w14:textId="35EEC018" w:rsidR="00F21FE2" w:rsidRPr="00F21FE2" w:rsidRDefault="00F21FE2" w:rsidP="00F21F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306975" w:rsidRPr="003069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69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European History</w:t>
                            </w:r>
                          </w:p>
                          <w:p w14:paraId="29F1D3AC" w14:textId="77777777" w:rsidR="00F21FE2" w:rsidRPr="00F21FE2" w:rsidRDefault="00F21FE2" w:rsidP="00F21F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___U.S. History</w:t>
                            </w:r>
                          </w:p>
                          <w:p w14:paraId="3D5229A7" w14:textId="34F18E10" w:rsidR="00F21FE2" w:rsidRPr="00F21FE2" w:rsidRDefault="00F21FE2" w:rsidP="00F21F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___Psychology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1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(1 or 3)</w:t>
                            </w:r>
                          </w:p>
                          <w:p w14:paraId="1414C00A" w14:textId="2859BC29" w:rsidR="00F21FE2" w:rsidRPr="00F21FE2" w:rsidRDefault="00F21FE2" w:rsidP="00F21F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___Environmental Science (1 or 3)</w:t>
                            </w:r>
                          </w:p>
                          <w:p w14:paraId="27F0A673" w14:textId="77777777" w:rsidR="00F21FE2" w:rsidRDefault="00F21FE2" w:rsidP="00F21F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___Media Studies AS </w:t>
                            </w:r>
                          </w:p>
                          <w:p w14:paraId="7B180756" w14:textId="58E83E98" w:rsidR="00F21FE2" w:rsidRDefault="00F21FE2" w:rsidP="00F21F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___Media Studies A </w:t>
                            </w:r>
                          </w:p>
                          <w:p w14:paraId="60B6372A" w14:textId="195384AA" w:rsidR="00296769" w:rsidRPr="00F21FE2" w:rsidRDefault="00296769" w:rsidP="00F21F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___Business</w:t>
                            </w:r>
                          </w:p>
                          <w:p w14:paraId="5DFC81D0" w14:textId="77777777" w:rsidR="00AA4D08" w:rsidRPr="002E7809" w:rsidRDefault="00AA4D08" w:rsidP="0069246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335D52D" w14:textId="77777777" w:rsidR="00692462" w:rsidRPr="002E7809" w:rsidRDefault="00692462" w:rsidP="005917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980342D" w14:textId="77777777" w:rsidR="005917BD" w:rsidRPr="002E7809" w:rsidRDefault="005917BD" w:rsidP="005917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0601" id="_x0000_s1027" type="#_x0000_t202" style="position:absolute;margin-left:113.4pt;margin-top:8.95pt;width:184.2pt;height:21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" stroked="f">
                <v:textbox>
                  <w:txbxContent>
                    <w:p w14:paraId="54500D68" w14:textId="77777777" w:rsidR="005917BD" w:rsidRDefault="005917BD" w:rsidP="005917B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Group 3</w:t>
                      </w:r>
                      <w:r w:rsidRPr="002E78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Arts and Humanities</w:t>
                      </w:r>
                    </w:p>
                    <w:p w14:paraId="234C1EB4" w14:textId="6E423F67" w:rsidR="00227558" w:rsidRDefault="00227558" w:rsidP="00F21F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F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___U.S.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Geography</w:t>
                      </w:r>
                    </w:p>
                    <w:p w14:paraId="23FFDDEF" w14:textId="35EEC018" w:rsidR="00F21FE2" w:rsidRPr="00F21FE2" w:rsidRDefault="00F21FE2" w:rsidP="00F21F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F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="00306975" w:rsidRPr="003069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069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European History</w:t>
                      </w:r>
                    </w:p>
                    <w:p w14:paraId="29F1D3AC" w14:textId="77777777" w:rsidR="00F21FE2" w:rsidRPr="00F21FE2" w:rsidRDefault="00F21FE2" w:rsidP="00F21F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F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___U.S. History</w:t>
                      </w:r>
                    </w:p>
                    <w:p w14:paraId="3D5229A7" w14:textId="34F18E10" w:rsidR="00F21FE2" w:rsidRPr="00F21FE2" w:rsidRDefault="00F21FE2" w:rsidP="00F21F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F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___Psychology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21F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(1 or 3)</w:t>
                      </w:r>
                    </w:p>
                    <w:p w14:paraId="1414C00A" w14:textId="2859BC29" w:rsidR="00F21FE2" w:rsidRPr="00F21FE2" w:rsidRDefault="00F21FE2" w:rsidP="00F21F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F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___Environmental Science (1 or 3)</w:t>
                      </w:r>
                    </w:p>
                    <w:p w14:paraId="27F0A673" w14:textId="77777777" w:rsidR="00F21FE2" w:rsidRDefault="00F21FE2" w:rsidP="00F21F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F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___Media Studies AS </w:t>
                      </w:r>
                    </w:p>
                    <w:p w14:paraId="7B180756" w14:textId="58E83E98" w:rsidR="00F21FE2" w:rsidRDefault="00F21FE2" w:rsidP="00F21F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F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___Media Studies A </w:t>
                      </w:r>
                    </w:p>
                    <w:p w14:paraId="60B6372A" w14:textId="195384AA" w:rsidR="00296769" w:rsidRPr="00F21FE2" w:rsidRDefault="00296769" w:rsidP="00F21F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___Business</w:t>
                      </w:r>
                    </w:p>
                    <w:p w14:paraId="5DFC81D0" w14:textId="77777777" w:rsidR="00AA4D08" w:rsidRPr="002E7809" w:rsidRDefault="00AA4D08" w:rsidP="0069246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335D52D" w14:textId="77777777" w:rsidR="00692462" w:rsidRPr="002E7809" w:rsidRDefault="00692462" w:rsidP="005917B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980342D" w14:textId="77777777" w:rsidR="005917BD" w:rsidRPr="002E7809" w:rsidRDefault="005917BD" w:rsidP="005917B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E78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E8E300" wp14:editId="2D63D704">
                <wp:simplePos x="0" y="0"/>
                <wp:positionH relativeFrom="column">
                  <wp:posOffset>4282440</wp:posOffset>
                </wp:positionH>
                <wp:positionV relativeFrom="paragraph">
                  <wp:posOffset>33655</wp:posOffset>
                </wp:positionV>
                <wp:extent cx="1727835" cy="2124075"/>
                <wp:effectExtent l="0" t="0" r="571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10C7E" w14:textId="77777777" w:rsidR="005917BD" w:rsidRDefault="005917BD" w:rsidP="005917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Group 4</w:t>
                            </w:r>
                            <w:r w:rsidRPr="002E78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Interdisciplinary and Skills-based</w:t>
                            </w:r>
                          </w:p>
                          <w:p w14:paraId="1E090ABA" w14:textId="77777777" w:rsidR="005917BD" w:rsidRPr="001323CF" w:rsidRDefault="005917BD" w:rsidP="005917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1323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Optional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BED49F3" w14:textId="4965C0D9" w:rsidR="005917BD" w:rsidRDefault="005917BD" w:rsidP="005917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="00AD40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General Paper</w:t>
                            </w:r>
                          </w:p>
                          <w:p w14:paraId="393ADAF3" w14:textId="0FF58D09" w:rsidR="005917BD" w:rsidRDefault="005917BD" w:rsidP="005917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="00AD40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Thinking Skills</w:t>
                            </w:r>
                          </w:p>
                          <w:p w14:paraId="12A9BB29" w14:textId="433EF080" w:rsidR="00AA4D08" w:rsidRDefault="00AA4D08" w:rsidP="00AA4D0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_____Global Perspectives A level</w:t>
                            </w:r>
                          </w:p>
                          <w:p w14:paraId="5A304572" w14:textId="77777777" w:rsidR="00AA4D08" w:rsidRPr="002E7809" w:rsidRDefault="00AA4D08" w:rsidP="005917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E300" id="_x0000_s1028" type="#_x0000_t202" style="position:absolute;margin-left:337.2pt;margin-top:2.65pt;width:136.05pt;height:16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" stroked="f">
                <v:textbox>
                  <w:txbxContent>
                    <w:p w14:paraId="19C10C7E" w14:textId="77777777" w:rsidR="005917BD" w:rsidRDefault="005917BD" w:rsidP="005917B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Group 4</w:t>
                      </w:r>
                      <w:r w:rsidRPr="002E78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Interdisciplinary and Skills-based</w:t>
                      </w:r>
                    </w:p>
                    <w:p w14:paraId="1E090ABA" w14:textId="77777777" w:rsidR="005917BD" w:rsidRPr="001323CF" w:rsidRDefault="005917BD" w:rsidP="005917B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Pr="001323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Optional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BED49F3" w14:textId="4965C0D9" w:rsidR="005917BD" w:rsidRDefault="005917BD" w:rsidP="005917B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="00AD40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General Paper</w:t>
                      </w:r>
                    </w:p>
                    <w:p w14:paraId="393ADAF3" w14:textId="0FF58D09" w:rsidR="005917BD" w:rsidRDefault="005917BD" w:rsidP="005917B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="00AD40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Thinking Skills</w:t>
                      </w:r>
                    </w:p>
                    <w:p w14:paraId="12A9BB29" w14:textId="433EF080" w:rsidR="00AA4D08" w:rsidRDefault="00AA4D08" w:rsidP="00AA4D0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_____Global Perspectives A level</w:t>
                      </w:r>
                    </w:p>
                    <w:p w14:paraId="5A304572" w14:textId="77777777" w:rsidR="00AA4D08" w:rsidRPr="002E7809" w:rsidRDefault="00AA4D08" w:rsidP="005917B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916283" w14:textId="445F924F" w:rsidR="005917BD" w:rsidRDefault="005917BD" w:rsidP="005917BD">
      <w:pPr>
        <w:rPr>
          <w:rFonts w:ascii="Times New Roman" w:hAnsi="Times New Roman" w:cs="Times New Roman"/>
          <w:sz w:val="24"/>
          <w:szCs w:val="24"/>
        </w:rPr>
      </w:pPr>
    </w:p>
    <w:p w14:paraId="177D29F6" w14:textId="32860681" w:rsidR="005917BD" w:rsidRDefault="005917BD" w:rsidP="005917BD">
      <w:pPr>
        <w:rPr>
          <w:rFonts w:ascii="Times New Roman" w:hAnsi="Times New Roman" w:cs="Times New Roman"/>
          <w:sz w:val="24"/>
          <w:szCs w:val="24"/>
        </w:rPr>
      </w:pPr>
    </w:p>
    <w:p w14:paraId="37BF8B33" w14:textId="0B20E461" w:rsidR="00623AC4" w:rsidRDefault="00623AC4" w:rsidP="005917BD">
      <w:pPr>
        <w:rPr>
          <w:rFonts w:ascii="Times New Roman" w:hAnsi="Times New Roman" w:cs="Times New Roman"/>
          <w:sz w:val="24"/>
          <w:szCs w:val="24"/>
        </w:rPr>
      </w:pPr>
    </w:p>
    <w:p w14:paraId="2F5A360F" w14:textId="72D9C8BC" w:rsidR="00692462" w:rsidRDefault="00692462" w:rsidP="00623AC4">
      <w:pPr>
        <w:rPr>
          <w:rFonts w:ascii="Times New Roman" w:hAnsi="Times New Roman" w:cs="Times New Roman"/>
          <w:sz w:val="24"/>
          <w:szCs w:val="24"/>
        </w:rPr>
      </w:pPr>
    </w:p>
    <w:p w14:paraId="2B145499" w14:textId="28611610" w:rsidR="00F21FE2" w:rsidRDefault="00F21FE2" w:rsidP="00766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02A98D" w14:textId="5B5AFAB1" w:rsidR="00F21FE2" w:rsidRDefault="00296769" w:rsidP="00766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8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55A275" wp14:editId="175AC119">
                <wp:simplePos x="0" y="0"/>
                <wp:positionH relativeFrom="column">
                  <wp:posOffset>-609600</wp:posOffset>
                </wp:positionH>
                <wp:positionV relativeFrom="paragraph">
                  <wp:posOffset>496570</wp:posOffset>
                </wp:positionV>
                <wp:extent cx="1880235" cy="1114425"/>
                <wp:effectExtent l="0" t="0" r="571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019A" w14:textId="77777777" w:rsidR="005917BD" w:rsidRDefault="005917BD" w:rsidP="005917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Group 2</w:t>
                            </w:r>
                            <w:r w:rsidRPr="002E78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Languages</w:t>
                            </w:r>
                          </w:p>
                          <w:p w14:paraId="162E5833" w14:textId="1738F1F4" w:rsidR="005917BD" w:rsidRDefault="005917BD" w:rsidP="005917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="00AD40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English Language</w:t>
                            </w:r>
                          </w:p>
                          <w:p w14:paraId="7EA6D2B0" w14:textId="167E62D7" w:rsidR="00512E6C" w:rsidRDefault="00512E6C" w:rsidP="005917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 Spanish Language</w:t>
                            </w:r>
                          </w:p>
                          <w:p w14:paraId="419C73DC" w14:textId="77777777" w:rsidR="005917BD" w:rsidRPr="002E7809" w:rsidRDefault="005917BD" w:rsidP="005917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A275" id="_x0000_s1029" type="#_x0000_t202" style="position:absolute;margin-left:-48pt;margin-top:39.1pt;width:148.0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" stroked="f">
                <v:textbox>
                  <w:txbxContent>
                    <w:p w14:paraId="7034019A" w14:textId="77777777" w:rsidR="005917BD" w:rsidRDefault="005917BD" w:rsidP="005917B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Group 2</w:t>
                      </w:r>
                      <w:r w:rsidRPr="002E78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Languages</w:t>
                      </w:r>
                    </w:p>
                    <w:p w14:paraId="162E5833" w14:textId="1738F1F4" w:rsidR="005917BD" w:rsidRDefault="005917BD" w:rsidP="005917B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="00AD40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English Language</w:t>
                      </w:r>
                    </w:p>
                    <w:p w14:paraId="7EA6D2B0" w14:textId="167E62D7" w:rsidR="00512E6C" w:rsidRDefault="00512E6C" w:rsidP="005917B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 Spanish Language</w:t>
                      </w:r>
                    </w:p>
                    <w:p w14:paraId="419C73DC" w14:textId="77777777" w:rsidR="005917BD" w:rsidRPr="002E7809" w:rsidRDefault="005917BD" w:rsidP="005917B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1FE2" w:rsidRPr="002E78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89DFC3" wp14:editId="0E490103">
                <wp:simplePos x="0" y="0"/>
                <wp:positionH relativeFrom="column">
                  <wp:posOffset>3931920</wp:posOffset>
                </wp:positionH>
                <wp:positionV relativeFrom="paragraph">
                  <wp:posOffset>497840</wp:posOffset>
                </wp:positionV>
                <wp:extent cx="2552700" cy="8096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5246B" w14:textId="21A785F2" w:rsidR="005917BD" w:rsidRDefault="005917BD" w:rsidP="005917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Compulsory</w:t>
                            </w:r>
                          </w:p>
                          <w:p w14:paraId="2212E4BB" w14:textId="3FF40AD1" w:rsidR="005917BD" w:rsidRDefault="005917BD" w:rsidP="005917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___Global Perspectives</w:t>
                            </w:r>
                            <w:r w:rsidR="00AA4D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AS level</w:t>
                            </w:r>
                          </w:p>
                          <w:p w14:paraId="49DD94D4" w14:textId="77777777" w:rsidR="005917BD" w:rsidRPr="002E7809" w:rsidRDefault="005917BD" w:rsidP="005917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DFC3" id="_x0000_s1030" type="#_x0000_t202" style="position:absolute;margin-left:309.6pt;margin-top:39.2pt;width:201pt;height:6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" stroked="f">
                <v:textbox>
                  <w:txbxContent>
                    <w:p w14:paraId="2CC5246B" w14:textId="21A785F2" w:rsidR="005917BD" w:rsidRDefault="005917BD" w:rsidP="005917B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Compulsory</w:t>
                      </w:r>
                    </w:p>
                    <w:p w14:paraId="2212E4BB" w14:textId="3FF40AD1" w:rsidR="005917BD" w:rsidRDefault="005917BD" w:rsidP="005917B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___Global Perspectives</w:t>
                      </w:r>
                      <w:r w:rsidR="00AA4D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 level</w:t>
                      </w:r>
                    </w:p>
                    <w:p w14:paraId="49DD94D4" w14:textId="77777777" w:rsidR="005917BD" w:rsidRPr="002E7809" w:rsidRDefault="005917BD" w:rsidP="005917B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A1B0EA" w14:textId="0A547274" w:rsidR="00F21FE2" w:rsidRDefault="00F21FE2" w:rsidP="00766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1EDB0F" w14:textId="77777777" w:rsidR="00296769" w:rsidRDefault="00296769" w:rsidP="00766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4BEC48" w14:textId="2DA0989D" w:rsidR="007B5F90" w:rsidRDefault="005917BD" w:rsidP="00766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AICE Psychology can count for either Group 1 or Group 3 towards the AICE diploma, and it is considered an academic elective to colleges. However, it counts as an </w:t>
      </w:r>
      <w:r w:rsidRPr="005727FA">
        <w:rPr>
          <w:rFonts w:ascii="Times New Roman" w:hAnsi="Times New Roman" w:cs="Times New Roman"/>
          <w:b/>
          <w:sz w:val="24"/>
          <w:szCs w:val="24"/>
        </w:rPr>
        <w:t>elective</w:t>
      </w:r>
      <w:r>
        <w:rPr>
          <w:rFonts w:ascii="Times New Roman" w:hAnsi="Times New Roman" w:cs="Times New Roman"/>
          <w:sz w:val="24"/>
          <w:szCs w:val="24"/>
        </w:rPr>
        <w:t xml:space="preserve"> credit on the high school transcript- not a math or science credit.</w:t>
      </w:r>
    </w:p>
    <w:p w14:paraId="050B96B5" w14:textId="28A13ECD" w:rsidR="00CE3252" w:rsidRDefault="00CE3252" w:rsidP="00766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D12219" w14:textId="77777777" w:rsidR="00CE3252" w:rsidRPr="00623AC4" w:rsidRDefault="00CE3252" w:rsidP="00CE3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4644">
        <w:rPr>
          <w:rFonts w:ascii="Times New Roman" w:hAnsi="Times New Roman" w:cs="Times New Roman"/>
          <w:b/>
          <w:bCs/>
          <w:color w:val="283137"/>
          <w:sz w:val="24"/>
          <w:szCs w:val="24"/>
          <w:shd w:val="clear" w:color="auto" w:fill="FFFFFF"/>
        </w:rPr>
        <w:t>* within a 25-month period-</w:t>
      </w:r>
      <w:r>
        <w:rPr>
          <w:rFonts w:ascii="Times New Roman" w:hAnsi="Times New Roman" w:cs="Times New Roman"/>
          <w:color w:val="283137"/>
          <w:sz w:val="24"/>
          <w:szCs w:val="24"/>
          <w:shd w:val="clear" w:color="auto" w:fill="FFFFFF"/>
        </w:rPr>
        <w:t xml:space="preserve"> a student who starts the program as a freshman, has until the end of junior year to complete the requirements, and a student who starts the program as a sophomore, has until the end of senior year to complete the requirements.</w:t>
      </w:r>
    </w:p>
    <w:p w14:paraId="4CF2F5EB" w14:textId="77777777" w:rsidR="00CE3252" w:rsidRPr="00623AC4" w:rsidRDefault="00CE3252" w:rsidP="00766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E3252" w:rsidRPr="00623AC4" w:rsidSect="0069246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21222"/>
    <w:multiLevelType w:val="hybridMultilevel"/>
    <w:tmpl w:val="8E6659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500F9"/>
    <w:multiLevelType w:val="hybridMultilevel"/>
    <w:tmpl w:val="F182CAC0"/>
    <w:lvl w:ilvl="0" w:tplc="8DEC10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49D4"/>
    <w:multiLevelType w:val="hybridMultilevel"/>
    <w:tmpl w:val="587CE234"/>
    <w:lvl w:ilvl="0" w:tplc="DDA0F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94"/>
    <w:rsid w:val="000248AC"/>
    <w:rsid w:val="00076BC0"/>
    <w:rsid w:val="00190A53"/>
    <w:rsid w:val="00227558"/>
    <w:rsid w:val="00286255"/>
    <w:rsid w:val="00296769"/>
    <w:rsid w:val="00306975"/>
    <w:rsid w:val="0031169A"/>
    <w:rsid w:val="00337DA3"/>
    <w:rsid w:val="003642EA"/>
    <w:rsid w:val="003E7285"/>
    <w:rsid w:val="003F29BB"/>
    <w:rsid w:val="004D79A4"/>
    <w:rsid w:val="00512E6C"/>
    <w:rsid w:val="005917BD"/>
    <w:rsid w:val="005B14F8"/>
    <w:rsid w:val="005E36AD"/>
    <w:rsid w:val="00623AC4"/>
    <w:rsid w:val="0064335A"/>
    <w:rsid w:val="00692462"/>
    <w:rsid w:val="006F2B45"/>
    <w:rsid w:val="007665A9"/>
    <w:rsid w:val="007A0DA4"/>
    <w:rsid w:val="007B5F90"/>
    <w:rsid w:val="007D3799"/>
    <w:rsid w:val="007E1D8E"/>
    <w:rsid w:val="008801DD"/>
    <w:rsid w:val="008A23C9"/>
    <w:rsid w:val="008F14C5"/>
    <w:rsid w:val="009931EA"/>
    <w:rsid w:val="00A15DD8"/>
    <w:rsid w:val="00AA4D08"/>
    <w:rsid w:val="00AD40ED"/>
    <w:rsid w:val="00AE2094"/>
    <w:rsid w:val="00B40C21"/>
    <w:rsid w:val="00B86B28"/>
    <w:rsid w:val="00C2228E"/>
    <w:rsid w:val="00CE3252"/>
    <w:rsid w:val="00E041C4"/>
    <w:rsid w:val="00ED5F06"/>
    <w:rsid w:val="00EE54B7"/>
    <w:rsid w:val="00F21FE2"/>
    <w:rsid w:val="00F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F77A"/>
  <w15:chartTrackingRefBased/>
  <w15:docId w15:val="{A46154FC-A12E-4C4E-9FC3-C2BF506A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9A4"/>
    <w:pPr>
      <w:ind w:left="720"/>
      <w:contextualSpacing/>
    </w:pPr>
  </w:style>
  <w:style w:type="character" w:customStyle="1" w:styleId="italic">
    <w:name w:val="italic"/>
    <w:basedOn w:val="DefaultParagraphFont"/>
    <w:rsid w:val="005917BD"/>
  </w:style>
  <w:style w:type="character" w:customStyle="1" w:styleId="emdash">
    <w:name w:val="emdash"/>
    <w:basedOn w:val="DefaultParagraphFont"/>
    <w:rsid w:val="005917BD"/>
  </w:style>
  <w:style w:type="character" w:customStyle="1" w:styleId="apple-converted-space">
    <w:name w:val="apple-converted-space"/>
    <w:basedOn w:val="DefaultParagraphFont"/>
    <w:rsid w:val="005917BD"/>
  </w:style>
  <w:style w:type="character" w:styleId="Strong">
    <w:name w:val="Strong"/>
    <w:basedOn w:val="DefaultParagraphFont"/>
    <w:uiPriority w:val="22"/>
    <w:qFormat/>
    <w:rsid w:val="00623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K. Plass</dc:creator>
  <cp:keywords/>
  <dc:description/>
  <cp:lastModifiedBy>Lisa K. Plass</cp:lastModifiedBy>
  <cp:revision>3</cp:revision>
  <cp:lastPrinted>2019-01-23T16:53:00Z</cp:lastPrinted>
  <dcterms:created xsi:type="dcterms:W3CDTF">2021-11-17T12:24:00Z</dcterms:created>
  <dcterms:modified xsi:type="dcterms:W3CDTF">2023-01-10T17:49:00Z</dcterms:modified>
</cp:coreProperties>
</file>